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F7758" w:rsidRPr="001C4C26" w:rsidRDefault="00EF7758" w:rsidP="00EF7758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Теория Фильтрации и Прогнозирование данных</w:t>
      </w:r>
    </w:p>
    <w:p w:rsidR="00EF7758" w:rsidRPr="00767261" w:rsidRDefault="00EF7758" w:rsidP="00EF7758">
      <w:pPr>
        <w:jc w:val="center"/>
      </w:pPr>
      <w:r w:rsidRPr="00EF7758">
        <w:t xml:space="preserve"> </w:t>
      </w:r>
      <w:r>
        <w:t>Липатов Данила МСМТ 243</w:t>
      </w:r>
    </w:p>
    <w:p w:rsidR="00EF7758" w:rsidRDefault="00EF7758" w:rsidP="00EF7758">
      <w:pPr>
        <w:jc w:val="center"/>
        <w:rPr>
          <w:sz w:val="32"/>
          <w:szCs w:val="32"/>
        </w:rPr>
      </w:pPr>
      <w:r>
        <w:rPr>
          <w:sz w:val="32"/>
          <w:szCs w:val="32"/>
        </w:rPr>
        <w:t>Лабораторная работа</w:t>
      </w:r>
      <w:r w:rsidRPr="001C4C26">
        <w:rPr>
          <w:sz w:val="32"/>
          <w:szCs w:val="32"/>
        </w:rPr>
        <w:t xml:space="preserve"> №1</w:t>
      </w:r>
    </w:p>
    <w:p w:rsidR="00D15C26" w:rsidRDefault="00D15C26" w:rsidP="00D15C26">
      <w:pPr>
        <w:rPr>
          <w:sz w:val="32"/>
          <w:szCs w:val="32"/>
        </w:rPr>
      </w:pPr>
    </w:p>
    <w:p w:rsidR="00D15C26" w:rsidRPr="00D15C26" w:rsidRDefault="00D15C26" w:rsidP="00D15C26">
      <w:pPr>
        <w:rPr>
          <w:b/>
          <w:bCs/>
          <w:sz w:val="28"/>
          <w:szCs w:val="28"/>
        </w:rPr>
      </w:pPr>
      <w:r w:rsidRPr="00D15C26">
        <w:rPr>
          <w:b/>
          <w:bCs/>
          <w:sz w:val="28"/>
          <w:szCs w:val="28"/>
        </w:rPr>
        <w:t xml:space="preserve"> Пункт 1</w:t>
      </w:r>
    </w:p>
    <w:p w:rsidR="00F867FD" w:rsidRDefault="00F867FD" w:rsidP="00EF7758"/>
    <w:p w:rsidR="00D15C26" w:rsidRDefault="00D15C26" w:rsidP="00EF7758">
      <w:r>
        <w:t xml:space="preserve">Графики считанных данных из файла </w:t>
      </w:r>
      <w:r w:rsidRPr="00D15C26">
        <w:t xml:space="preserve">‘AAMWPgfz0.050-year.dat’ </w:t>
      </w:r>
      <w:r>
        <w:rPr>
          <w:lang w:val="en-US"/>
        </w:rPr>
        <w:t>X</w:t>
      </w:r>
      <w:r w:rsidRPr="00D15C26">
        <w:t xml:space="preserve">, </w:t>
      </w:r>
      <w:r>
        <w:rPr>
          <w:lang w:val="en-US"/>
        </w:rPr>
        <w:t>Y</w:t>
      </w:r>
      <w:r w:rsidRPr="00D15C26">
        <w:t xml:space="preserve"> </w:t>
      </w:r>
      <w:r>
        <w:t>относительно времени, выраженных в годах с шагом 18 суток</w:t>
      </w:r>
      <w:r w:rsidR="00767261" w:rsidRPr="00767261">
        <w:t xml:space="preserve"> </w:t>
      </w:r>
      <w:r w:rsidR="00767261">
        <w:t xml:space="preserve">или с шагом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18</m:t>
            </m:r>
          </m:num>
          <m:den>
            <m:r>
              <w:rPr>
                <w:rFonts w:ascii="Cambria Math" w:hAnsi="Cambria Math"/>
              </w:rPr>
              <m:t>365</m:t>
            </m:r>
          </m:den>
        </m:f>
        <m:r>
          <w:rPr>
            <w:rFonts w:ascii="Cambria Math" w:hAnsi="Cambria Math"/>
          </w:rPr>
          <m:t>=0.05 год</m:t>
        </m:r>
      </m:oMath>
      <w:r>
        <w:t>.</w:t>
      </w:r>
    </w:p>
    <w:p w:rsidR="00D15C26" w:rsidRDefault="00D15C26" w:rsidP="00EF7758"/>
    <w:p w:rsidR="00D15C26" w:rsidRDefault="00D15C26" w:rsidP="005E7F8C">
      <w:pPr>
        <w:jc w:val="center"/>
      </w:pPr>
      <w:r w:rsidRPr="00D15C26">
        <w:rPr>
          <w:noProof/>
        </w:rPr>
        <w:drawing>
          <wp:inline distT="0" distB="0" distL="0" distR="0" wp14:anchorId="7A49A4EA" wp14:editId="67A19B54">
            <wp:extent cx="5940425" cy="3249930"/>
            <wp:effectExtent l="0" t="0" r="3175" b="1270"/>
            <wp:docPr id="897007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073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C26" w:rsidRDefault="00D15C26" w:rsidP="00D15C26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Рис. 1 Графики </w:t>
      </w:r>
      <w:proofErr w:type="gramStart"/>
      <w:r>
        <w:rPr>
          <w:sz w:val="22"/>
          <w:szCs w:val="22"/>
          <w:lang w:val="en-US"/>
        </w:rPr>
        <w:t>X</w:t>
      </w:r>
      <w:r w:rsidRPr="00D15C26">
        <w:rPr>
          <w:sz w:val="22"/>
          <w:szCs w:val="22"/>
        </w:rPr>
        <w:t xml:space="preserve"> ,</w:t>
      </w:r>
      <w:proofErr w:type="gramEnd"/>
      <w:r w:rsidRPr="00D15C26"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Y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отн</w:t>
      </w:r>
      <w:proofErr w:type="spellEnd"/>
      <w:r>
        <w:rPr>
          <w:sz w:val="22"/>
          <w:szCs w:val="22"/>
        </w:rPr>
        <w:t>-но времени в годах.</w:t>
      </w:r>
    </w:p>
    <w:p w:rsidR="00D15C26" w:rsidRDefault="00D15C26" w:rsidP="00D15C26">
      <w:pPr>
        <w:rPr>
          <w:sz w:val="22"/>
          <w:szCs w:val="22"/>
        </w:rPr>
      </w:pPr>
    </w:p>
    <w:p w:rsidR="00D15C26" w:rsidRPr="009B6C01" w:rsidRDefault="00D15C26" w:rsidP="00D15C26"/>
    <w:p w:rsidR="00D15C26" w:rsidRPr="009B6C01" w:rsidRDefault="00D15C26" w:rsidP="00D15C26">
      <w:r w:rsidRPr="009B6C01">
        <w:t xml:space="preserve">Далее применялось БПФ на исходные данные относительно Х и </w:t>
      </w:r>
      <w:r w:rsidRPr="009B6C01">
        <w:rPr>
          <w:lang w:val="en-US"/>
        </w:rPr>
        <w:t>Y</w:t>
      </w:r>
      <w:r w:rsidRPr="009B6C01">
        <w:t xml:space="preserve"> и нормировались на кол-во элементов в массиве (т.к. данных по Х и по </w:t>
      </w:r>
      <w:r w:rsidRPr="009B6C01">
        <w:rPr>
          <w:lang w:val="en-US"/>
        </w:rPr>
        <w:t>Y</w:t>
      </w:r>
      <w:r w:rsidRPr="009B6C01">
        <w:t xml:space="preserve"> одинаковое кол-во, то нет разницы длину какого массива выбирать)</w:t>
      </w:r>
    </w:p>
    <w:p w:rsidR="00D15C26" w:rsidRPr="009B6C01" w:rsidRDefault="00D15C26" w:rsidP="00D15C26"/>
    <w:p w:rsidR="00D15C26" w:rsidRPr="009B6C01" w:rsidRDefault="00D15C26" w:rsidP="00D15C26">
      <w:r w:rsidRPr="009B6C01">
        <w:t xml:space="preserve">Код для БПФ на ЯП </w:t>
      </w:r>
      <w:r w:rsidRPr="009B6C01">
        <w:rPr>
          <w:lang w:val="en-US"/>
        </w:rPr>
        <w:t>Python</w:t>
      </w:r>
      <w:r w:rsidRPr="009B6C01">
        <w:t xml:space="preserve"> представлен н</w:t>
      </w:r>
      <w:r w:rsidR="009A1104" w:rsidRPr="009B6C01">
        <w:t>иже</w:t>
      </w:r>
    </w:p>
    <w:p w:rsidR="009A1104" w:rsidRPr="009B6C01" w:rsidRDefault="009A1104" w:rsidP="00D15C26"/>
    <w:p w:rsidR="009A1104" w:rsidRPr="009A1104" w:rsidRDefault="009A1104" w:rsidP="009A1104">
      <w:pPr>
        <w:jc w:val="center"/>
        <w:rPr>
          <w:sz w:val="22"/>
          <w:szCs w:val="22"/>
          <w:lang w:val="en-US"/>
        </w:rPr>
      </w:pPr>
      <w:proofErr w:type="spellStart"/>
      <w:r w:rsidRPr="009A1104">
        <w:rPr>
          <w:sz w:val="22"/>
          <w:szCs w:val="22"/>
          <w:lang w:val="en-US"/>
        </w:rPr>
        <w:t>X_fft</w:t>
      </w:r>
      <w:proofErr w:type="spellEnd"/>
      <w:r w:rsidRPr="009A1104">
        <w:rPr>
          <w:sz w:val="22"/>
          <w:szCs w:val="22"/>
          <w:lang w:val="en-US"/>
        </w:rPr>
        <w:t xml:space="preserve"> = </w:t>
      </w:r>
      <w:proofErr w:type="spellStart"/>
      <w:r w:rsidRPr="009A1104">
        <w:rPr>
          <w:sz w:val="22"/>
          <w:szCs w:val="22"/>
          <w:lang w:val="en-US"/>
        </w:rPr>
        <w:t>np.fft.fft</w:t>
      </w:r>
      <w:proofErr w:type="spellEnd"/>
      <w:r w:rsidRPr="009A1104">
        <w:rPr>
          <w:sz w:val="22"/>
          <w:szCs w:val="22"/>
          <w:lang w:val="en-US"/>
        </w:rPr>
        <w:t>(X) / N</w:t>
      </w:r>
    </w:p>
    <w:p w:rsidR="009A1104" w:rsidRPr="009A1104" w:rsidRDefault="009A1104" w:rsidP="009A1104">
      <w:pPr>
        <w:jc w:val="center"/>
        <w:rPr>
          <w:sz w:val="22"/>
          <w:szCs w:val="22"/>
          <w:lang w:val="en-US"/>
        </w:rPr>
      </w:pPr>
      <w:proofErr w:type="spellStart"/>
      <w:r w:rsidRPr="009A1104">
        <w:rPr>
          <w:sz w:val="22"/>
          <w:szCs w:val="22"/>
          <w:lang w:val="en-US"/>
        </w:rPr>
        <w:t>Y_fft</w:t>
      </w:r>
      <w:proofErr w:type="spellEnd"/>
      <w:r w:rsidRPr="009A1104">
        <w:rPr>
          <w:sz w:val="22"/>
          <w:szCs w:val="22"/>
          <w:lang w:val="en-US"/>
        </w:rPr>
        <w:t xml:space="preserve"> = </w:t>
      </w:r>
      <w:proofErr w:type="spellStart"/>
      <w:r w:rsidRPr="009A1104">
        <w:rPr>
          <w:sz w:val="22"/>
          <w:szCs w:val="22"/>
          <w:lang w:val="en-US"/>
        </w:rPr>
        <w:t>np.fft.fft</w:t>
      </w:r>
      <w:proofErr w:type="spellEnd"/>
      <w:r w:rsidRPr="009A1104">
        <w:rPr>
          <w:sz w:val="22"/>
          <w:szCs w:val="22"/>
          <w:lang w:val="en-US"/>
        </w:rPr>
        <w:t>(Y) / N</w:t>
      </w:r>
    </w:p>
    <w:p w:rsidR="00D15C26" w:rsidRDefault="009A1104" w:rsidP="009A1104">
      <w:pPr>
        <w:jc w:val="center"/>
        <w:rPr>
          <w:sz w:val="22"/>
          <w:szCs w:val="22"/>
          <w:lang w:val="en-US"/>
        </w:rPr>
      </w:pPr>
      <w:proofErr w:type="spellStart"/>
      <w:r w:rsidRPr="009A1104">
        <w:rPr>
          <w:sz w:val="22"/>
          <w:szCs w:val="22"/>
          <w:lang w:val="en-US"/>
        </w:rPr>
        <w:t>freqs</w:t>
      </w:r>
      <w:proofErr w:type="spellEnd"/>
      <w:r w:rsidRPr="009A1104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9A1104">
        <w:rPr>
          <w:sz w:val="22"/>
          <w:szCs w:val="22"/>
          <w:lang w:val="en-US"/>
        </w:rPr>
        <w:t>np.fft.fftfreq</w:t>
      </w:r>
      <w:proofErr w:type="spellEnd"/>
      <w:proofErr w:type="gramEnd"/>
      <w:r w:rsidRPr="009A1104">
        <w:rPr>
          <w:sz w:val="22"/>
          <w:szCs w:val="22"/>
          <w:lang w:val="en-US"/>
        </w:rPr>
        <w:t>(N, dT)</w:t>
      </w:r>
    </w:p>
    <w:p w:rsidR="009A1104" w:rsidRDefault="009A1104" w:rsidP="009A1104">
      <w:pPr>
        <w:rPr>
          <w:sz w:val="22"/>
          <w:szCs w:val="22"/>
          <w:lang w:val="en-US"/>
        </w:rPr>
      </w:pPr>
    </w:p>
    <w:p w:rsidR="003430BD" w:rsidRPr="00461CBD" w:rsidRDefault="009A1104" w:rsidP="009A1104">
      <w:pPr>
        <w:rPr>
          <w:i/>
        </w:rPr>
      </w:pPr>
      <w:r w:rsidRPr="009B6C01">
        <w:t>Полученные спектрограммы (ограниченные положительной ча</w:t>
      </w:r>
      <w:r w:rsidR="003430BD" w:rsidRPr="009B6C01">
        <w:t>стью) представлены на Рис. 2</w:t>
      </w:r>
      <w:r w:rsidR="001A4FB0" w:rsidRPr="001A4FB0">
        <w:t xml:space="preserve">, </w:t>
      </w:r>
      <w:r w:rsidR="001A4FB0">
        <w:t xml:space="preserve">стоит отметить, что частота выражена через циклическую частоту </w:t>
      </w:r>
      <m:oMath>
        <m:r>
          <w:rPr>
            <w:rFonts w:ascii="Cambria Math" w:hAnsi="Cambria Math"/>
          </w:rPr>
          <m:t>2π</m:t>
        </m:r>
        <w:bookmarkStart w:id="0" w:name="OLE_LINK1"/>
        <m:r>
          <w:rPr>
            <w:rFonts w:ascii="Cambria Math" w:hAnsi="Cambria Math"/>
          </w:rPr>
          <m:t>ν</m:t>
        </m:r>
      </m:oMath>
      <w:bookmarkEnd w:id="0"/>
      <w:r w:rsidR="00461CBD">
        <w:t xml:space="preserve">, где </w:t>
      </w:r>
      <m:oMath>
        <m:r>
          <w:rPr>
            <w:rFonts w:ascii="Cambria Math" w:hAnsi="Cambria Math"/>
          </w:rPr>
          <m:t>ν</m:t>
        </m:r>
      </m:oMath>
      <w:r w:rsidR="00461CBD" w:rsidRPr="00461CBD">
        <w:t xml:space="preserve"> </w:t>
      </w:r>
      <w:r w:rsidR="00461CBD">
        <w:t xml:space="preserve">измеряется как </w:t>
      </w:r>
      <w:r w:rsidR="003A0347">
        <w:t>рад</w:t>
      </w:r>
      <w:r w:rsidR="00461CBD" w:rsidRPr="00461CBD">
        <w:t xml:space="preserve"> / </w:t>
      </w:r>
      <w:r w:rsidR="00461CBD">
        <w:t>год (</w:t>
      </w:r>
      <w:r w:rsidR="003A0347">
        <w:t xml:space="preserve">или для </w:t>
      </w:r>
      <m:oMath>
        <m:r>
          <w:rPr>
            <w:rFonts w:ascii="Cambria Math" w:hAnsi="Cambria Math"/>
          </w:rPr>
          <m:t>ν</m:t>
        </m:r>
      </m:oMath>
      <w:r w:rsidR="003A0347">
        <w:t xml:space="preserve"> – цикл </w:t>
      </w:r>
      <w:r w:rsidR="003A0347" w:rsidRPr="003A0347">
        <w:t>/</w:t>
      </w:r>
      <w:r w:rsidR="003A0347">
        <w:t xml:space="preserve"> год</w:t>
      </w:r>
      <w:r w:rsidR="00461CBD">
        <w:t xml:space="preserve">) </w:t>
      </w:r>
    </w:p>
    <w:p w:rsidR="003430BD" w:rsidRDefault="001A4FB0" w:rsidP="005E7F8C">
      <w:pPr>
        <w:jc w:val="center"/>
        <w:rPr>
          <w:sz w:val="22"/>
          <w:szCs w:val="22"/>
        </w:rPr>
      </w:pPr>
      <w:r w:rsidRPr="001A4FB0">
        <w:rPr>
          <w:sz w:val="22"/>
          <w:szCs w:val="22"/>
        </w:rPr>
        <w:lastRenderedPageBreak/>
        <w:drawing>
          <wp:inline distT="0" distB="0" distL="0" distR="0" wp14:anchorId="155A0DAB" wp14:editId="692A154C">
            <wp:extent cx="5540188" cy="2861591"/>
            <wp:effectExtent l="0" t="0" r="0" b="0"/>
            <wp:docPr id="283734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341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2410" cy="286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BD" w:rsidRPr="00767261" w:rsidRDefault="003430BD" w:rsidP="003430BD">
      <w:pPr>
        <w:jc w:val="center"/>
        <w:rPr>
          <w:sz w:val="22"/>
          <w:szCs w:val="22"/>
        </w:rPr>
      </w:pPr>
      <w:r>
        <w:rPr>
          <w:sz w:val="22"/>
          <w:szCs w:val="22"/>
        </w:rPr>
        <w:t>Рис. 2</w:t>
      </w:r>
      <w:r w:rsidRPr="003430BD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Спектрограммы для Х и </w:t>
      </w:r>
      <w:r>
        <w:rPr>
          <w:sz w:val="22"/>
          <w:szCs w:val="22"/>
          <w:lang w:val="en-US"/>
        </w:rPr>
        <w:t>Y</w:t>
      </w:r>
    </w:p>
    <w:p w:rsidR="009B6C01" w:rsidRPr="00767261" w:rsidRDefault="009B6C01" w:rsidP="003430BD">
      <w:pPr>
        <w:jc w:val="center"/>
        <w:rPr>
          <w:sz w:val="22"/>
          <w:szCs w:val="22"/>
        </w:rPr>
      </w:pPr>
    </w:p>
    <w:p w:rsidR="009B6C01" w:rsidRPr="009B6C01" w:rsidRDefault="009B6C01" w:rsidP="009B6C01">
      <w:r w:rsidRPr="009B6C01">
        <w:t>На Рис.3 представлены графики периодограмм:</w:t>
      </w:r>
    </w:p>
    <w:p w:rsidR="009B6C01" w:rsidRPr="009B6C01" w:rsidRDefault="009B6C01" w:rsidP="009B6C01"/>
    <w:p w:rsidR="009B6C01" w:rsidRDefault="009B6C01" w:rsidP="005E7F8C">
      <w:pPr>
        <w:jc w:val="center"/>
        <w:rPr>
          <w:sz w:val="22"/>
          <w:szCs w:val="22"/>
        </w:rPr>
      </w:pPr>
      <w:r w:rsidRPr="009B6C01">
        <w:rPr>
          <w:noProof/>
          <w:sz w:val="22"/>
          <w:szCs w:val="22"/>
        </w:rPr>
        <w:drawing>
          <wp:inline distT="0" distB="0" distL="0" distR="0" wp14:anchorId="2CF8C4B6" wp14:editId="757F1935">
            <wp:extent cx="5940425" cy="2999105"/>
            <wp:effectExtent l="0" t="0" r="3175" b="0"/>
            <wp:docPr id="717620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20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C01" w:rsidRPr="009B6C01" w:rsidRDefault="009B6C01" w:rsidP="009B6C01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Рис. </w:t>
      </w:r>
      <w:r w:rsidRPr="005E7F8C">
        <w:rPr>
          <w:sz w:val="22"/>
          <w:szCs w:val="22"/>
        </w:rPr>
        <w:t>3</w:t>
      </w:r>
      <w:r w:rsidRPr="003430BD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Периодограммы для Х и </w:t>
      </w:r>
      <w:r>
        <w:rPr>
          <w:sz w:val="22"/>
          <w:szCs w:val="22"/>
          <w:lang w:val="en-US"/>
        </w:rPr>
        <w:t>Y</w:t>
      </w:r>
    </w:p>
    <w:p w:rsidR="009B6C01" w:rsidRDefault="00C52536" w:rsidP="009B6C01">
      <w:pPr>
        <w:rPr>
          <w:sz w:val="22"/>
          <w:szCs w:val="22"/>
        </w:rPr>
      </w:pPr>
      <w:r w:rsidRPr="00C52536">
        <w:rPr>
          <w:sz w:val="22"/>
          <w:szCs w:val="22"/>
        </w:rPr>
        <w:lastRenderedPageBreak/>
        <w:drawing>
          <wp:inline distT="0" distB="0" distL="0" distR="0" wp14:anchorId="22BA4277" wp14:editId="011410D8">
            <wp:extent cx="5940425" cy="3082290"/>
            <wp:effectExtent l="0" t="0" r="3175" b="3810"/>
            <wp:docPr id="1988217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173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536" w:rsidRPr="00C52536" w:rsidRDefault="00C52536" w:rsidP="00C52536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Рис. </w:t>
      </w:r>
      <w:r w:rsidRPr="005E7F8C">
        <w:rPr>
          <w:sz w:val="22"/>
          <w:szCs w:val="22"/>
        </w:rPr>
        <w:t>3</w:t>
      </w:r>
      <w:r w:rsidRPr="00C52536">
        <w:rPr>
          <w:sz w:val="22"/>
          <w:szCs w:val="22"/>
        </w:rPr>
        <w:t>.2</w:t>
      </w:r>
      <w:r w:rsidRPr="003430BD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Периодограммы для Х и </w:t>
      </w:r>
      <w:r>
        <w:rPr>
          <w:sz w:val="22"/>
          <w:szCs w:val="22"/>
          <w:lang w:val="en-US"/>
        </w:rPr>
        <w:t>Y</w:t>
      </w:r>
      <w:r>
        <w:rPr>
          <w:sz w:val="22"/>
          <w:szCs w:val="22"/>
        </w:rPr>
        <w:t xml:space="preserve"> с лог. шкалой</w:t>
      </w:r>
    </w:p>
    <w:p w:rsidR="00C52536" w:rsidRDefault="00C52536" w:rsidP="009B6C01">
      <w:pPr>
        <w:rPr>
          <w:sz w:val="22"/>
          <w:szCs w:val="22"/>
        </w:rPr>
      </w:pPr>
    </w:p>
    <w:p w:rsidR="005E7F8C" w:rsidRPr="005E7F8C" w:rsidRDefault="005E7F8C" w:rsidP="009B6C01">
      <w:r w:rsidRPr="005E7F8C">
        <w:t xml:space="preserve">Далее необходимо было объединить </w:t>
      </w:r>
      <w:r w:rsidRPr="005E7F8C">
        <w:rPr>
          <w:lang w:val="en-US"/>
        </w:rPr>
        <w:t>X</w:t>
      </w:r>
      <w:r w:rsidRPr="005E7F8C">
        <w:t xml:space="preserve">, </w:t>
      </w:r>
      <w:r w:rsidRPr="005E7F8C">
        <w:rPr>
          <w:lang w:val="en-US"/>
        </w:rPr>
        <w:t>Y</w:t>
      </w:r>
      <w:r w:rsidRPr="005E7F8C">
        <w:t xml:space="preserve"> в </w:t>
      </w:r>
      <w:proofErr w:type="spellStart"/>
      <w:r w:rsidRPr="005E7F8C">
        <w:t>комлексный</w:t>
      </w:r>
      <w:proofErr w:type="spellEnd"/>
      <w:r w:rsidRPr="005E7F8C">
        <w:t xml:space="preserve"> ряд и так же найти спектрограмму </w:t>
      </w:r>
    </w:p>
    <w:p w:rsidR="005E7F8C" w:rsidRDefault="005E7F8C" w:rsidP="009B6C01">
      <w:pPr>
        <w:rPr>
          <w:sz w:val="22"/>
          <w:szCs w:val="22"/>
        </w:rPr>
      </w:pPr>
    </w:p>
    <w:p w:rsidR="005E7F8C" w:rsidRDefault="009E1D05" w:rsidP="00901FC8">
      <w:pPr>
        <w:jc w:val="center"/>
        <w:rPr>
          <w:sz w:val="22"/>
          <w:szCs w:val="22"/>
        </w:rPr>
      </w:pPr>
      <w:r w:rsidRPr="009E1D05">
        <w:rPr>
          <w:sz w:val="22"/>
          <w:szCs w:val="22"/>
        </w:rPr>
        <w:drawing>
          <wp:inline distT="0" distB="0" distL="0" distR="0" wp14:anchorId="0F56FF0F" wp14:editId="4F3B9A1D">
            <wp:extent cx="5940425" cy="3088640"/>
            <wp:effectExtent l="0" t="0" r="3175" b="0"/>
            <wp:docPr id="480486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861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C8" w:rsidRPr="009B6C01" w:rsidRDefault="00901FC8" w:rsidP="00901FC8">
      <w:pPr>
        <w:jc w:val="center"/>
        <w:rPr>
          <w:sz w:val="22"/>
          <w:szCs w:val="22"/>
        </w:rPr>
      </w:pPr>
      <w:r>
        <w:rPr>
          <w:sz w:val="22"/>
          <w:szCs w:val="22"/>
        </w:rPr>
        <w:t>Рис. 4</w:t>
      </w:r>
      <w:r w:rsidRPr="003430BD">
        <w:rPr>
          <w:sz w:val="22"/>
          <w:szCs w:val="22"/>
        </w:rPr>
        <w:t xml:space="preserve"> </w:t>
      </w:r>
      <w:r>
        <w:rPr>
          <w:sz w:val="22"/>
          <w:szCs w:val="22"/>
        </w:rPr>
        <w:t>Спектрограммы для комплексного ряда</w:t>
      </w:r>
    </w:p>
    <w:p w:rsidR="00901FC8" w:rsidRDefault="00901FC8" w:rsidP="00901FC8">
      <w:pPr>
        <w:jc w:val="center"/>
        <w:rPr>
          <w:sz w:val="22"/>
          <w:szCs w:val="22"/>
        </w:rPr>
      </w:pPr>
    </w:p>
    <w:p w:rsidR="005E7F8C" w:rsidRDefault="005E7F8C" w:rsidP="009B6C01">
      <w:r w:rsidRPr="005E7F8C">
        <w:t xml:space="preserve">Аналогично </w:t>
      </w:r>
      <w:r w:rsidRPr="005E7F8C">
        <w:rPr>
          <w:lang w:val="en-US"/>
        </w:rPr>
        <w:t>X</w:t>
      </w:r>
      <w:r w:rsidRPr="005E7F8C">
        <w:t xml:space="preserve">, </w:t>
      </w:r>
      <w:r w:rsidRPr="005E7F8C">
        <w:rPr>
          <w:lang w:val="en-US"/>
        </w:rPr>
        <w:t>Y</w:t>
      </w:r>
      <w:r w:rsidRPr="005E7F8C">
        <w:t xml:space="preserve"> находим периодограмму комплексного ряда, представлен на Рис. 5 </w:t>
      </w:r>
    </w:p>
    <w:p w:rsidR="005E7F8C" w:rsidRDefault="005E7F8C" w:rsidP="005E7F8C">
      <w:pPr>
        <w:jc w:val="center"/>
      </w:pPr>
      <w:r w:rsidRPr="005E7F8C">
        <w:rPr>
          <w:noProof/>
        </w:rPr>
        <w:lastRenderedPageBreak/>
        <w:drawing>
          <wp:inline distT="0" distB="0" distL="0" distR="0" wp14:anchorId="11DAEA26" wp14:editId="0C86C011">
            <wp:extent cx="5149048" cy="3725148"/>
            <wp:effectExtent l="0" t="0" r="0" b="0"/>
            <wp:docPr id="1596894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943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7468" cy="373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F8C" w:rsidRPr="009B6C01" w:rsidRDefault="005E7F8C" w:rsidP="005E7F8C">
      <w:pPr>
        <w:jc w:val="center"/>
        <w:rPr>
          <w:sz w:val="22"/>
          <w:szCs w:val="22"/>
        </w:rPr>
      </w:pPr>
      <w:r>
        <w:rPr>
          <w:sz w:val="22"/>
          <w:szCs w:val="22"/>
        </w:rPr>
        <w:t>Рис. 5</w:t>
      </w:r>
      <w:r w:rsidRPr="003430BD">
        <w:rPr>
          <w:sz w:val="22"/>
          <w:szCs w:val="22"/>
        </w:rPr>
        <w:t xml:space="preserve"> </w:t>
      </w:r>
      <w:r>
        <w:rPr>
          <w:sz w:val="22"/>
          <w:szCs w:val="22"/>
        </w:rPr>
        <w:t>Периодограммы д</w:t>
      </w:r>
      <w:r w:rsidR="00901FC8">
        <w:rPr>
          <w:sz w:val="22"/>
          <w:szCs w:val="22"/>
        </w:rPr>
        <w:t>ля комплексного ряда</w:t>
      </w:r>
    </w:p>
    <w:p w:rsidR="005E7F8C" w:rsidRDefault="005E7F8C" w:rsidP="00EA4CF9"/>
    <w:p w:rsidR="00EA4CF9" w:rsidRDefault="00EA4CF9" w:rsidP="00EA4CF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Пункт 2</w:t>
      </w:r>
    </w:p>
    <w:p w:rsidR="00C87D7F" w:rsidRDefault="00C87D7F" w:rsidP="00EA4CF9">
      <w:pPr>
        <w:rPr>
          <w:b/>
          <w:bCs/>
          <w:sz w:val="28"/>
          <w:szCs w:val="28"/>
        </w:rPr>
      </w:pPr>
    </w:p>
    <w:p w:rsidR="00023582" w:rsidRDefault="00C87D7F" w:rsidP="00EA4CF9">
      <w:r>
        <w:t>Для нахождения С</w:t>
      </w:r>
      <w:r>
        <w:rPr>
          <w:lang w:val="en-US"/>
        </w:rPr>
        <w:t>k</w:t>
      </w:r>
      <w:r w:rsidRPr="00343F78">
        <w:t xml:space="preserve"> </w:t>
      </w:r>
      <w:r>
        <w:t>и С-</w:t>
      </w:r>
      <w:r>
        <w:rPr>
          <w:lang w:val="en-US"/>
        </w:rPr>
        <w:t>k</w:t>
      </w:r>
      <w:r w:rsidR="00937A15">
        <w:t xml:space="preserve"> </w:t>
      </w:r>
      <w:r w:rsidR="00242245">
        <w:t xml:space="preserve">было принято найти максимальную амплитуду </w:t>
      </w:r>
      <w:r w:rsidR="00023582">
        <w:t>в представленной спектрограмме комплексного сигнала</w:t>
      </w:r>
    </w:p>
    <w:p w:rsidR="00C87D7F" w:rsidRDefault="00023582" w:rsidP="00EA4CF9">
      <w:r>
        <w:t xml:space="preserve"> </w:t>
      </w:r>
    </w:p>
    <w:p w:rsidR="00C603C8" w:rsidRDefault="00C603C8" w:rsidP="00C603C8">
      <w:r>
        <w:t>Через</w:t>
      </w:r>
      <w:r w:rsidRPr="00C603C8">
        <w:rPr>
          <w:lang w:val="en-US"/>
        </w:rPr>
        <w:t xml:space="preserve"> </w:t>
      </w:r>
      <w:r>
        <w:t>формулу</w:t>
      </w:r>
      <w:r w:rsidRPr="00C603C8">
        <w:rPr>
          <w:lang w:val="en-US"/>
        </w:rPr>
        <w:t xml:space="preserve"> (1.6)</w:t>
      </w:r>
      <w:r>
        <w:t xml:space="preserve"> </w:t>
      </w:r>
    </w:p>
    <w:p w:rsidR="00C603C8" w:rsidRPr="00C603C8" w:rsidRDefault="00C603C8" w:rsidP="00C603C8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:rsidR="00C603C8" w:rsidRPr="00C603C8" w:rsidRDefault="00C603C8" w:rsidP="00C603C8">
      <w:r>
        <w:t xml:space="preserve">Находилось значение и его индекс в массиве, </w:t>
      </w:r>
      <w:proofErr w:type="spellStart"/>
      <w:r>
        <w:t>соотвественно</w:t>
      </w:r>
      <w:proofErr w:type="spellEnd"/>
      <w:r w:rsidRPr="00C603C8">
        <w:t>:</w:t>
      </w:r>
    </w:p>
    <w:p w:rsidR="00364B3A" w:rsidRDefault="00364B3A" w:rsidP="00364B3A">
      <w:pPr>
        <w:jc w:val="center"/>
        <w:rPr>
          <w:lang w:val="en-US"/>
        </w:rPr>
      </w:pPr>
      <w:proofErr w:type="spellStart"/>
      <w:r>
        <w:rPr>
          <w:lang w:val="en-US"/>
        </w:rPr>
        <w:t>fft</w:t>
      </w:r>
      <w:r w:rsidR="00C603C8" w:rsidRPr="00023582">
        <w:rPr>
          <w:lang w:val="en-US"/>
        </w:rPr>
        <w:t>_k</w:t>
      </w:r>
      <w:proofErr w:type="spellEnd"/>
      <w:r w:rsidR="00C603C8" w:rsidRPr="00023582">
        <w:rPr>
          <w:lang w:val="en-US"/>
        </w:rPr>
        <w:t xml:space="preserve"> (9.5725+10.808</w:t>
      </w:r>
      <w:r>
        <w:rPr>
          <w:lang w:val="en-US"/>
        </w:rPr>
        <w:t>i</w:t>
      </w:r>
      <w:r w:rsidR="00C603C8" w:rsidRPr="00023582">
        <w:rPr>
          <w:lang w:val="en-US"/>
        </w:rPr>
        <w:t>)</w:t>
      </w:r>
    </w:p>
    <w:p w:rsidR="00C603C8" w:rsidRPr="00023582" w:rsidRDefault="00C603C8" w:rsidP="00364B3A">
      <w:pPr>
        <w:jc w:val="center"/>
        <w:rPr>
          <w:lang w:val="en-US"/>
        </w:rPr>
      </w:pPr>
      <w:r w:rsidRPr="00023582">
        <w:rPr>
          <w:lang w:val="en-US"/>
        </w:rPr>
        <w:t xml:space="preserve">Dominant frequency: </w:t>
      </w:r>
      <w:r w:rsidRPr="006E5F60">
        <w:rPr>
          <w:lang w:val="en-US"/>
        </w:rPr>
        <w:t>6.31</w:t>
      </w:r>
      <w:r>
        <w:rPr>
          <w:lang w:val="en-US"/>
        </w:rPr>
        <w:t xml:space="preserve"> rad / year</w:t>
      </w:r>
    </w:p>
    <w:p w:rsidR="00023582" w:rsidRDefault="00023582" w:rsidP="00023582">
      <w:pPr>
        <w:jc w:val="center"/>
        <w:rPr>
          <w:lang w:val="en-US"/>
        </w:rPr>
      </w:pPr>
      <w:r w:rsidRPr="00023582">
        <w:rPr>
          <w:lang w:val="en-US"/>
        </w:rPr>
        <w:t>Amplitude for positive frequency (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FFT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</m:oMath>
      <w:r w:rsidRPr="00023582">
        <w:rPr>
          <w:lang w:val="en-US"/>
        </w:rPr>
        <w:t>): 14.437969212443978</w:t>
      </w:r>
    </w:p>
    <w:p w:rsidR="00364B3A" w:rsidRPr="00364B3A" w:rsidRDefault="00364B3A" w:rsidP="00023582">
      <w:pPr>
        <w:jc w:val="center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FFT</m:t>
              </m:r>
            </m:e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lang w:val="en-US"/>
                </w:rPr>
                <m:t>iθ</m:t>
              </m:r>
            </m:sup>
          </m:sSup>
        </m:oMath>
      </m:oMathPara>
    </w:p>
    <w:p w:rsidR="00364B3A" w:rsidRPr="00364B3A" w:rsidRDefault="00364B3A" w:rsidP="00023582">
      <w:pPr>
        <w:jc w:val="center"/>
        <w:rPr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θ=arctan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10.808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9.5725</m:t>
                  </m:r>
                </m:den>
              </m:f>
            </m:e>
          </m:d>
        </m:oMath>
      </m:oMathPara>
    </w:p>
    <w:p w:rsidR="00364B3A" w:rsidRPr="00364B3A" w:rsidRDefault="00364B3A" w:rsidP="00023582">
      <w:pPr>
        <w:jc w:val="center"/>
        <w:rPr>
          <w:lang w:val="en-US"/>
        </w:rPr>
      </w:pPr>
      <w:r>
        <w:t>Откуда</w:t>
      </w:r>
      <w:r w:rsidRPr="00364B3A">
        <w:rPr>
          <w:lang w:val="en-US"/>
        </w:rPr>
        <w:t xml:space="preserve"> </w:t>
      </w:r>
      <w:r>
        <w:t>фаза</w:t>
      </w:r>
      <w:r w:rsidRPr="00364B3A">
        <w:rPr>
          <w:lang w:val="en-US"/>
        </w:rPr>
        <w:t xml:space="preserve"> </w:t>
      </w:r>
      <w:r>
        <w:t>получилась</w:t>
      </w:r>
      <w:r w:rsidRPr="00364B3A">
        <w:rPr>
          <w:lang w:val="en-US"/>
        </w:rPr>
        <w:t xml:space="preserve"> </w:t>
      </w:r>
      <w:r>
        <w:t>равной</w:t>
      </w:r>
      <w:r w:rsidRPr="00364B3A">
        <w:rPr>
          <w:lang w:val="en-US"/>
        </w:rPr>
        <w:t>:</w:t>
      </w:r>
    </w:p>
    <w:p w:rsidR="00023582" w:rsidRDefault="00023582" w:rsidP="00023582">
      <w:pPr>
        <w:jc w:val="center"/>
        <w:rPr>
          <w:lang w:val="en-US"/>
        </w:rPr>
      </w:pPr>
      <w:r w:rsidRPr="00023582">
        <w:rPr>
          <w:lang w:val="en-US"/>
        </w:rPr>
        <w:t>Phase for positive frequency (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FFT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</m:oMath>
      <w:r w:rsidRPr="00023582">
        <w:rPr>
          <w:lang w:val="en-US"/>
        </w:rPr>
        <w:t>): 0.8459 rad</w:t>
      </w:r>
    </w:p>
    <w:p w:rsidR="00364B3A" w:rsidRDefault="00364B3A" w:rsidP="00023582">
      <w:pPr>
        <w:jc w:val="center"/>
        <w:rPr>
          <w:lang w:val="en-US"/>
        </w:rPr>
      </w:pPr>
    </w:p>
    <w:p w:rsidR="00364B3A" w:rsidRPr="00364B3A" w:rsidRDefault="00364B3A" w:rsidP="00023582">
      <w:pPr>
        <w:jc w:val="center"/>
      </w:pPr>
      <w:r>
        <w:t>Аналогично</w:t>
      </w:r>
      <w:r w:rsidRPr="00364B3A">
        <w:t xml:space="preserve"> </w:t>
      </w:r>
      <w:r>
        <w:t>для ретроградной</w:t>
      </w:r>
    </w:p>
    <w:p w:rsidR="00364B3A" w:rsidRPr="00364B3A" w:rsidRDefault="00364B3A" w:rsidP="00364B3A">
      <w:pPr>
        <w:jc w:val="center"/>
      </w:pPr>
      <w:proofErr w:type="spellStart"/>
      <w:r>
        <w:rPr>
          <w:lang w:val="en-US"/>
        </w:rPr>
        <w:t>fft</w:t>
      </w:r>
      <w:proofErr w:type="spellEnd"/>
      <w:r w:rsidRPr="00364B3A">
        <w:t>_-</w:t>
      </w:r>
      <w:r w:rsidRPr="00023582">
        <w:rPr>
          <w:lang w:val="en-US"/>
        </w:rPr>
        <w:t>k</w:t>
      </w:r>
      <w:r w:rsidRPr="00364B3A">
        <w:t xml:space="preserve"> (</w:t>
      </w:r>
      <w:bookmarkStart w:id="1" w:name="OLE_LINK2"/>
      <w:r w:rsidRPr="00364B3A">
        <w:t>-6.7490</w:t>
      </w:r>
      <w:r w:rsidRPr="00364B3A">
        <w:t>6</w:t>
      </w:r>
      <w:bookmarkEnd w:id="1"/>
      <w:r w:rsidRPr="00364B3A">
        <w:t>+10.4199</w:t>
      </w:r>
      <w:proofErr w:type="spellStart"/>
      <w:r>
        <w:rPr>
          <w:lang w:val="en-US"/>
        </w:rPr>
        <w:t>i</w:t>
      </w:r>
      <w:proofErr w:type="spellEnd"/>
      <w:r w:rsidRPr="00364B3A">
        <w:t>)</w:t>
      </w:r>
    </w:p>
    <w:p w:rsidR="00364B3A" w:rsidRPr="00023582" w:rsidRDefault="00364B3A" w:rsidP="00364B3A">
      <w:pPr>
        <w:jc w:val="center"/>
        <w:rPr>
          <w:lang w:val="en-US"/>
        </w:rPr>
      </w:pPr>
      <w:r w:rsidRPr="00023582">
        <w:rPr>
          <w:lang w:val="en-US"/>
        </w:rPr>
        <w:t xml:space="preserve">Dominant frequency: </w:t>
      </w:r>
      <w:r w:rsidRPr="006E5F60">
        <w:rPr>
          <w:lang w:val="en-US"/>
        </w:rPr>
        <w:t>-6.3</w:t>
      </w:r>
      <w:r>
        <w:rPr>
          <w:lang w:val="en-US"/>
        </w:rPr>
        <w:t>2 rad / year</w:t>
      </w:r>
    </w:p>
    <w:p w:rsidR="00023582" w:rsidRDefault="00023582" w:rsidP="00023582">
      <w:pPr>
        <w:jc w:val="center"/>
        <w:rPr>
          <w:lang w:val="en-US"/>
        </w:rPr>
      </w:pPr>
      <w:r w:rsidRPr="00023582">
        <w:rPr>
          <w:lang w:val="en-US"/>
        </w:rPr>
        <w:t>Amplitude for negative frequency (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FFT</m:t>
            </m:r>
          </m:e>
          <m:sub>
            <m:r>
              <w:rPr>
                <w:rFonts w:ascii="Cambria Math" w:hAnsi="Cambria Math"/>
                <w:lang w:val="en-US"/>
              </w:rPr>
              <m:t>-k</m:t>
            </m:r>
          </m:sub>
        </m:sSub>
      </m:oMath>
      <w:r w:rsidRPr="00023582">
        <w:rPr>
          <w:lang w:val="en-US"/>
        </w:rPr>
        <w:t>): 12.414712572558162</w:t>
      </w:r>
    </w:p>
    <w:p w:rsidR="00364B3A" w:rsidRPr="00364B3A" w:rsidRDefault="00364B3A" w:rsidP="00364B3A">
      <w:pPr>
        <w:jc w:val="center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FFT</m:t>
              </m:r>
            </m:e>
            <m:sub>
              <m:r>
                <w:rPr>
                  <w:rFonts w:ascii="Cambria Math" w:hAnsi="Cambria Math"/>
                  <w:lang w:val="en-US"/>
                </w:rPr>
                <m:t>-</m:t>
              </m:r>
              <m:r>
                <w:rPr>
                  <w:rFonts w:ascii="Cambria Math" w:hAnsi="Cambria Math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-</m:t>
              </m:r>
              <m:r>
                <w:rPr>
                  <w:rFonts w:ascii="Cambria Math" w:hAnsi="Cambria Math"/>
                  <w:lang w:val="en-US"/>
                </w:rPr>
                <m:t>k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lang w:val="en-US"/>
                </w:rPr>
                <m:t>iθ</m:t>
              </m:r>
            </m:sup>
          </m:sSup>
        </m:oMath>
      </m:oMathPara>
    </w:p>
    <w:p w:rsidR="00364B3A" w:rsidRPr="00364B3A" w:rsidRDefault="00364B3A" w:rsidP="00364B3A">
      <w:pPr>
        <w:jc w:val="center"/>
        <w:rPr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θ=arctan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10.4199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-6.74906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 xml:space="preserve"> +π</m:t>
          </m:r>
        </m:oMath>
      </m:oMathPara>
    </w:p>
    <w:p w:rsidR="00364B3A" w:rsidRPr="00364B3A" w:rsidRDefault="00364B3A" w:rsidP="00364B3A">
      <w:pPr>
        <w:jc w:val="center"/>
        <w:rPr>
          <w:iCs/>
          <w:lang w:val="en-US"/>
        </w:rPr>
      </w:pPr>
      <w:r>
        <w:rPr>
          <w:iCs/>
        </w:rPr>
        <w:t xml:space="preserve">(Т.к. </w:t>
      </w:r>
      <w:r>
        <w:rPr>
          <w:iCs/>
          <w:lang w:val="en-US"/>
        </w:rPr>
        <w:t xml:space="preserve">Re(z) </w:t>
      </w:r>
      <w:proofErr w:type="gramStart"/>
      <w:r>
        <w:rPr>
          <w:iCs/>
          <w:lang w:val="en-US"/>
        </w:rPr>
        <w:t>&lt; 0</w:t>
      </w:r>
      <w:proofErr w:type="gramEnd"/>
      <w:r>
        <w:rPr>
          <w:iCs/>
          <w:lang w:val="en-US"/>
        </w:rPr>
        <w:t xml:space="preserve">, </w:t>
      </w:r>
      <w:proofErr w:type="spellStart"/>
      <w:r>
        <w:rPr>
          <w:iCs/>
          <w:lang w:val="en-US"/>
        </w:rPr>
        <w:t>Im</w:t>
      </w:r>
      <w:proofErr w:type="spellEnd"/>
      <w:r>
        <w:rPr>
          <w:iCs/>
          <w:lang w:val="en-US"/>
        </w:rPr>
        <w:t>(z) &gt; 0)</w:t>
      </w:r>
    </w:p>
    <w:p w:rsidR="00023582" w:rsidRDefault="00023582" w:rsidP="00023582">
      <w:pPr>
        <w:jc w:val="center"/>
        <w:rPr>
          <w:lang w:val="en-US"/>
        </w:rPr>
      </w:pPr>
      <w:r w:rsidRPr="00023582">
        <w:rPr>
          <w:lang w:val="en-US"/>
        </w:rPr>
        <w:t>Phase for negative frequency (</w:t>
      </w:r>
      <w:bookmarkStart w:id="2" w:name="OLE_LINK3"/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FFT</m:t>
            </m:r>
          </m:e>
          <m:sub>
            <m:r>
              <w:rPr>
                <w:rFonts w:ascii="Cambria Math" w:hAnsi="Cambria Math"/>
                <w:lang w:val="en-US"/>
              </w:rPr>
              <m:t>-k</m:t>
            </m:r>
          </m:sub>
        </m:sSub>
      </m:oMath>
      <w:bookmarkEnd w:id="2"/>
      <w:r w:rsidRPr="00023582">
        <w:rPr>
          <w:lang w:val="en-US"/>
        </w:rPr>
        <w:t>): 2.14555676711411 rad</w:t>
      </w:r>
    </w:p>
    <w:p w:rsidR="00156D44" w:rsidRPr="00364B3A" w:rsidRDefault="00156D44" w:rsidP="00C603C8">
      <w:pPr>
        <w:rPr>
          <w:lang w:val="en-US"/>
        </w:rPr>
      </w:pPr>
    </w:p>
    <w:p w:rsidR="00156D44" w:rsidRDefault="00774341" w:rsidP="00156D44">
      <w:r>
        <w:lastRenderedPageBreak/>
        <w:t>Найдем</w:t>
      </w:r>
      <w:r w:rsidR="00156D44">
        <w:t xml:space="preserve"> С</w:t>
      </w:r>
      <w:r w:rsidR="00156D44">
        <w:rPr>
          <w:lang w:val="en-US"/>
        </w:rPr>
        <w:t>k</w:t>
      </w:r>
      <w:r w:rsidR="00156D44" w:rsidRPr="00343F78">
        <w:t xml:space="preserve"> </w:t>
      </w:r>
      <w:r w:rsidR="00156D44">
        <w:t>и С-</w:t>
      </w:r>
      <w:r w:rsidR="00156D44">
        <w:rPr>
          <w:lang w:val="en-US"/>
        </w:rPr>
        <w:t>k</w:t>
      </w:r>
      <w:r w:rsidR="00156D44" w:rsidRPr="00156D44">
        <w:t xml:space="preserve"> </w:t>
      </w:r>
      <w:r>
        <w:t>по</w:t>
      </w:r>
      <w:r w:rsidR="00156D44">
        <w:t xml:space="preserve"> формул</w:t>
      </w:r>
      <w:r>
        <w:t>е</w:t>
      </w:r>
      <w:r w:rsidR="00156D44">
        <w:t xml:space="preserve"> 1.8, получим следующие результаты:</w:t>
      </w:r>
    </w:p>
    <w:p w:rsidR="00C24F24" w:rsidRPr="00C603C8" w:rsidRDefault="00C603C8" w:rsidP="00C603C8">
      <w:pPr>
        <w:jc w:val="center"/>
        <w:rPr>
          <w:lang w:val="en-US"/>
        </w:rPr>
      </w:pPr>
      <w:r w:rsidRPr="00C603C8">
        <w:rPr>
          <w:lang w:val="en-US"/>
        </w:rPr>
        <w:drawing>
          <wp:inline distT="0" distB="0" distL="0" distR="0" wp14:anchorId="2006DCEB" wp14:editId="4E914A43">
            <wp:extent cx="3836894" cy="759586"/>
            <wp:effectExtent l="0" t="0" r="0" b="2540"/>
            <wp:docPr id="366778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782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7912" cy="76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D44" w:rsidRDefault="00F71F10" w:rsidP="00F71F10">
      <w:pPr>
        <w:jc w:val="center"/>
        <w:rPr>
          <w:color w:val="000000" w:themeColor="text1"/>
        </w:rPr>
      </w:pPr>
      <w:r w:rsidRPr="00023582">
        <w:rPr>
          <w:lang w:val="en-US"/>
        </w:rPr>
        <w:t>C</w:t>
      </w:r>
      <w:r w:rsidRPr="00767261">
        <w:t>_</w:t>
      </w:r>
      <w:r w:rsidRPr="00023582">
        <w:rPr>
          <w:lang w:val="en-US"/>
        </w:rPr>
        <w:t>k</w:t>
      </w:r>
      <w:r w:rsidRPr="00F71F10">
        <w:rPr>
          <w:color w:val="000000" w:themeColor="text1"/>
        </w:rPr>
        <w:t xml:space="preserve"> </w:t>
      </w:r>
      <w:r>
        <w:rPr>
          <w:color w:val="000000" w:themeColor="text1"/>
        </w:rPr>
        <w:t>(</w:t>
      </w:r>
      <w:r w:rsidRPr="00F71F10">
        <w:rPr>
          <w:color w:val="000000" w:themeColor="text1"/>
        </w:rPr>
        <w:t xml:space="preserve">4.81064 </w:t>
      </w:r>
      <w:r>
        <w:rPr>
          <w:color w:val="000000" w:themeColor="text1"/>
        </w:rPr>
        <w:t>-</w:t>
      </w:r>
      <w:r w:rsidRPr="00F71F10">
        <w:rPr>
          <w:color w:val="000000" w:themeColor="text1"/>
        </w:rPr>
        <w:t>5.36691i</w:t>
      </w:r>
      <w:r>
        <w:rPr>
          <w:color w:val="000000" w:themeColor="text1"/>
        </w:rPr>
        <w:t>)</w:t>
      </w:r>
    </w:p>
    <w:p w:rsidR="00F71F10" w:rsidRDefault="00F71F10" w:rsidP="00F71F10">
      <w:pPr>
        <w:jc w:val="center"/>
        <w:rPr>
          <w:color w:val="000000" w:themeColor="text1"/>
        </w:rPr>
      </w:pPr>
      <w:r w:rsidRPr="00023582">
        <w:rPr>
          <w:lang w:val="en-US"/>
        </w:rPr>
        <w:t>C</w:t>
      </w:r>
      <w:r w:rsidRPr="00C24F24">
        <w:t>_-</w:t>
      </w:r>
      <w:r w:rsidRPr="00023582">
        <w:rPr>
          <w:lang w:val="en-US"/>
        </w:rPr>
        <w:t>k</w:t>
      </w:r>
      <w:r w:rsidRPr="00C24F24">
        <w:t xml:space="preserve"> </w:t>
      </w:r>
      <w:r>
        <w:t>(</w:t>
      </w:r>
      <w:r w:rsidRPr="00F71F10">
        <w:rPr>
          <w:color w:val="000000" w:themeColor="text1"/>
        </w:rPr>
        <w:t>-3.34553 -5.22865i</w:t>
      </w:r>
      <w:r>
        <w:rPr>
          <w:color w:val="000000" w:themeColor="text1"/>
        </w:rPr>
        <w:t>)</w:t>
      </w:r>
    </w:p>
    <w:p w:rsidR="00C24F24" w:rsidRDefault="00C24F24" w:rsidP="00F71F10">
      <w:pPr>
        <w:jc w:val="center"/>
        <w:rPr>
          <w:color w:val="000000" w:themeColor="text1"/>
        </w:rPr>
      </w:pPr>
    </w:p>
    <w:p w:rsidR="008456C1" w:rsidRDefault="00C24F24" w:rsidP="008456C1">
      <w:pPr>
        <w:rPr>
          <w:rFonts w:ascii="Segoe UI" w:hAnsi="Segoe UI" w:cs="Segoe UI"/>
          <w:color w:val="0C0D0E"/>
          <w:sz w:val="23"/>
          <w:szCs w:val="23"/>
          <w:shd w:val="clear" w:color="auto" w:fill="FFFFFF"/>
        </w:rPr>
      </w:pPr>
      <w:r>
        <w:rPr>
          <w:color w:val="000000" w:themeColor="text1"/>
        </w:rPr>
        <w:t xml:space="preserve">Оказывается, прямая реализация БПФ средствами </w:t>
      </w:r>
      <w:proofErr w:type="spellStart"/>
      <w:r>
        <w:rPr>
          <w:color w:val="000000" w:themeColor="text1"/>
        </w:rPr>
        <w:t>доп</w:t>
      </w:r>
      <w:proofErr w:type="spellEnd"/>
      <w:r>
        <w:rPr>
          <w:color w:val="000000" w:themeColor="text1"/>
        </w:rPr>
        <w:t xml:space="preserve"> модулей </w:t>
      </w:r>
      <w:r>
        <w:rPr>
          <w:color w:val="000000" w:themeColor="text1"/>
          <w:lang w:val="en-US"/>
        </w:rPr>
        <w:t>Python</w:t>
      </w:r>
      <w:r w:rsidRPr="00C24F24"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  <w:lang w:val="en-US"/>
        </w:rPr>
        <w:t>numpy</w:t>
      </w:r>
      <w:proofErr w:type="spellEnd"/>
      <w:r w:rsidRPr="00C24F24">
        <w:rPr>
          <w:color w:val="000000" w:themeColor="text1"/>
        </w:rPr>
        <w:t>)</w:t>
      </w:r>
      <w:r>
        <w:rPr>
          <w:color w:val="000000" w:themeColor="text1"/>
        </w:rPr>
        <w:t xml:space="preserve"> считает элементы по определению </w:t>
      </w:r>
      <w:r>
        <w:rPr>
          <w:rFonts w:ascii="Segoe UI" w:hAnsi="Segoe UI" w:cs="Segoe UI"/>
          <w:color w:val="0C0D0E"/>
          <w:sz w:val="23"/>
          <w:szCs w:val="23"/>
          <w:shd w:val="clear" w:color="auto" w:fill="FFFFFF"/>
        </w:rPr>
        <w:t xml:space="preserve">r * </w:t>
      </w:r>
      <w:proofErr w:type="spellStart"/>
      <w:r>
        <w:rPr>
          <w:rFonts w:ascii="Segoe UI" w:hAnsi="Segoe UI" w:cs="Segoe UI"/>
          <w:color w:val="0C0D0E"/>
          <w:sz w:val="23"/>
          <w:szCs w:val="23"/>
          <w:shd w:val="clear" w:color="auto" w:fill="FFFFFF"/>
        </w:rPr>
        <w:t>exp</w:t>
      </w:r>
      <w:proofErr w:type="spellEnd"/>
      <w:r>
        <w:rPr>
          <w:rFonts w:ascii="Segoe UI" w:hAnsi="Segoe UI" w:cs="Segoe UI"/>
          <w:color w:val="0C0D0E"/>
          <w:sz w:val="23"/>
          <w:szCs w:val="23"/>
          <w:shd w:val="clear" w:color="auto" w:fill="FFFFFF"/>
        </w:rPr>
        <w:t>(i*</w:t>
      </w:r>
      <w:proofErr w:type="spellStart"/>
      <w:r>
        <w:rPr>
          <w:rFonts w:ascii="Segoe UI" w:hAnsi="Segoe UI" w:cs="Segoe UI"/>
          <w:color w:val="0C0D0E"/>
          <w:sz w:val="23"/>
          <w:szCs w:val="23"/>
          <w:shd w:val="clear" w:color="auto" w:fill="FFFFFF"/>
        </w:rPr>
        <w:t>theta</w:t>
      </w:r>
      <w:proofErr w:type="spellEnd"/>
      <w:r>
        <w:rPr>
          <w:rFonts w:ascii="Segoe UI" w:hAnsi="Segoe UI" w:cs="Segoe UI"/>
          <w:color w:val="0C0D0E"/>
          <w:sz w:val="23"/>
          <w:szCs w:val="23"/>
          <w:shd w:val="clear" w:color="auto" w:fill="FFFFFF"/>
        </w:rPr>
        <w:t>)</w:t>
      </w:r>
    </w:p>
    <w:p w:rsidR="00E03428" w:rsidRDefault="00C24F24" w:rsidP="008456C1">
      <w:pPr>
        <w:rPr>
          <w:color w:val="0C0D0E"/>
          <w:shd w:val="clear" w:color="auto" w:fill="FFFFFF"/>
        </w:rPr>
      </w:pPr>
      <w:r w:rsidRPr="00C24F24">
        <w:rPr>
          <w:color w:val="0C0D0E"/>
          <w:shd w:val="clear" w:color="auto" w:fill="FFFFFF"/>
        </w:rPr>
        <w:t>Ес</w:t>
      </w:r>
      <w:r>
        <w:rPr>
          <w:color w:val="0C0D0E"/>
          <w:shd w:val="clear" w:color="auto" w:fill="FFFFFF"/>
        </w:rPr>
        <w:t xml:space="preserve">ли рассмотреть данные результаты как </w:t>
      </w:r>
      <w:r>
        <w:rPr>
          <w:color w:val="0C0D0E"/>
          <w:shd w:val="clear" w:color="auto" w:fill="FFFFFF"/>
          <w:lang w:val="en-US"/>
        </w:rPr>
        <w:t>r</w:t>
      </w:r>
      <w:r w:rsidRPr="00C24F24">
        <w:rPr>
          <w:color w:val="0C0D0E"/>
          <w:shd w:val="clear" w:color="auto" w:fill="FFFFFF"/>
        </w:rPr>
        <w:t xml:space="preserve"> / 2 * </w:t>
      </w:r>
      <w:proofErr w:type="gramStart"/>
      <w:r>
        <w:rPr>
          <w:color w:val="0C0D0E"/>
          <w:shd w:val="clear" w:color="auto" w:fill="FFFFFF"/>
          <w:lang w:val="en-US"/>
        </w:rPr>
        <w:t>exp</w:t>
      </w:r>
      <w:r w:rsidRPr="00C24F24">
        <w:rPr>
          <w:color w:val="0C0D0E"/>
          <w:shd w:val="clear" w:color="auto" w:fill="FFFFFF"/>
        </w:rPr>
        <w:t>(</w:t>
      </w:r>
      <w:proofErr w:type="gramEnd"/>
      <w:r w:rsidRPr="00C24F24">
        <w:rPr>
          <w:color w:val="0C0D0E"/>
          <w:shd w:val="clear" w:color="auto" w:fill="FFFFFF"/>
        </w:rPr>
        <w:t>-</w:t>
      </w:r>
      <w:proofErr w:type="spellStart"/>
      <w:r w:rsidR="00C603C8">
        <w:rPr>
          <w:color w:val="0C0D0E"/>
          <w:shd w:val="clear" w:color="auto" w:fill="FFFFFF"/>
          <w:lang w:val="en-US"/>
        </w:rPr>
        <w:t>i</w:t>
      </w:r>
      <w:proofErr w:type="spellEnd"/>
      <w:r w:rsidRPr="00C24F24">
        <w:rPr>
          <w:color w:val="0C0D0E"/>
          <w:shd w:val="clear" w:color="auto" w:fill="FFFFFF"/>
        </w:rPr>
        <w:t xml:space="preserve"> * </w:t>
      </w:r>
      <w:r>
        <w:rPr>
          <w:color w:val="0C0D0E"/>
          <w:shd w:val="clear" w:color="auto" w:fill="FFFFFF"/>
          <w:lang w:val="en-US"/>
        </w:rPr>
        <w:t>theta</w:t>
      </w:r>
      <w:r w:rsidRPr="00C24F24">
        <w:rPr>
          <w:color w:val="0C0D0E"/>
          <w:shd w:val="clear" w:color="auto" w:fill="FFFFFF"/>
        </w:rPr>
        <w:t xml:space="preserve">) </w:t>
      </w:r>
      <w:r>
        <w:rPr>
          <w:color w:val="0C0D0E"/>
          <w:shd w:val="clear" w:color="auto" w:fill="FFFFFF"/>
        </w:rPr>
        <w:t>из приведенных выше вычислений, то результаты сойдутся.</w:t>
      </w:r>
    </w:p>
    <w:p w:rsidR="00E03428" w:rsidRDefault="00E03428" w:rsidP="008456C1">
      <w:pPr>
        <w:rPr>
          <w:color w:val="0C0D0E"/>
          <w:shd w:val="clear" w:color="auto" w:fill="FFFFFF"/>
        </w:rPr>
      </w:pPr>
    </w:p>
    <w:p w:rsidR="00C24F24" w:rsidRDefault="00E03428" w:rsidP="008456C1">
      <w:pPr>
        <w:rPr>
          <w:b/>
          <w:bCs/>
          <w:color w:val="0C0D0E"/>
          <w:sz w:val="28"/>
          <w:szCs w:val="28"/>
          <w:shd w:val="clear" w:color="auto" w:fill="FFFFFF"/>
        </w:rPr>
      </w:pPr>
      <w:r w:rsidRPr="00E03428">
        <w:rPr>
          <w:b/>
          <w:bCs/>
          <w:color w:val="0C0D0E"/>
          <w:sz w:val="28"/>
          <w:szCs w:val="28"/>
          <w:shd w:val="clear" w:color="auto" w:fill="FFFFFF"/>
        </w:rPr>
        <w:t>Пункт 3</w:t>
      </w:r>
      <w:r w:rsidR="00C24F24" w:rsidRPr="00E03428">
        <w:rPr>
          <w:b/>
          <w:bCs/>
          <w:color w:val="0C0D0E"/>
          <w:sz w:val="28"/>
          <w:szCs w:val="28"/>
          <w:shd w:val="clear" w:color="auto" w:fill="FFFFFF"/>
        </w:rPr>
        <w:t xml:space="preserve"> </w:t>
      </w:r>
    </w:p>
    <w:p w:rsidR="00E03428" w:rsidRPr="00C7158F" w:rsidRDefault="00E03428" w:rsidP="008456C1">
      <w:pPr>
        <w:rPr>
          <w:color w:val="0C0D0E"/>
          <w:shd w:val="clear" w:color="auto" w:fill="FFFFFF"/>
        </w:rPr>
      </w:pPr>
      <w:r>
        <w:rPr>
          <w:color w:val="0C0D0E"/>
          <w:shd w:val="clear" w:color="auto" w:fill="FFFFFF"/>
        </w:rPr>
        <w:t xml:space="preserve">Для моделирование собственного сигнала на основе входных </w:t>
      </w:r>
      <w:proofErr w:type="gramStart"/>
      <w:r>
        <w:rPr>
          <w:color w:val="0C0D0E"/>
          <w:shd w:val="clear" w:color="auto" w:fill="FFFFFF"/>
        </w:rPr>
        <w:t>данных</w:t>
      </w:r>
      <w:r w:rsidR="00C7158F">
        <w:rPr>
          <w:color w:val="0C0D0E"/>
          <w:shd w:val="clear" w:color="auto" w:fill="FFFFFF"/>
        </w:rPr>
        <w:t>( где</w:t>
      </w:r>
      <w:proofErr w:type="gramEnd"/>
      <w:r w:rsidR="00C7158F">
        <w:rPr>
          <w:color w:val="0C0D0E"/>
          <w:shd w:val="clear" w:color="auto" w:fill="FFFFFF"/>
        </w:rPr>
        <w:t xml:space="preserve"> </w:t>
      </w:r>
      <w:r w:rsidR="00C7158F">
        <w:rPr>
          <w:color w:val="0C0D0E"/>
          <w:shd w:val="clear" w:color="auto" w:fill="FFFFFF"/>
          <w:lang w:val="en-US"/>
        </w:rPr>
        <w:t>a</w:t>
      </w:r>
      <w:r w:rsidR="00C7158F" w:rsidRPr="00C7158F">
        <w:rPr>
          <w:color w:val="0C0D0E"/>
          <w:shd w:val="clear" w:color="auto" w:fill="FFFFFF"/>
        </w:rPr>
        <w:t xml:space="preserve">, </w:t>
      </w:r>
      <w:r w:rsidR="00C7158F">
        <w:rPr>
          <w:color w:val="0C0D0E"/>
          <w:shd w:val="clear" w:color="auto" w:fill="FFFFFF"/>
          <w:lang w:val="en-US"/>
        </w:rPr>
        <w:t>b</w:t>
      </w:r>
      <w:r w:rsidR="00C7158F" w:rsidRPr="00C7158F">
        <w:rPr>
          <w:color w:val="0C0D0E"/>
          <w:shd w:val="clear" w:color="auto" w:fill="FFFFFF"/>
        </w:rPr>
        <w:t xml:space="preserve">, </w:t>
      </w:r>
      <w:r w:rsidR="00C7158F">
        <w:rPr>
          <w:color w:val="0C0D0E"/>
          <w:shd w:val="clear" w:color="auto" w:fill="FFFFFF"/>
          <w:lang w:val="en-US"/>
        </w:rPr>
        <w:t>c</w:t>
      </w:r>
      <w:r w:rsidR="00C7158F">
        <w:rPr>
          <w:color w:val="0C0D0E"/>
          <w:shd w:val="clear" w:color="auto" w:fill="FFFFFF"/>
        </w:rPr>
        <w:t xml:space="preserve"> дата, месяц и год рождения)</w:t>
      </w:r>
      <w:r w:rsidR="009030B2">
        <w:rPr>
          <w:color w:val="0C0D0E"/>
          <w:shd w:val="clear" w:color="auto" w:fill="FFFFFF"/>
        </w:rPr>
        <w:tab/>
      </w:r>
    </w:p>
    <w:p w:rsidR="00E03428" w:rsidRPr="00E03428" w:rsidRDefault="00E03428" w:rsidP="008456C1">
      <w:pPr>
        <w:rPr>
          <w:i/>
          <w:color w:val="000000" w:themeColor="text1"/>
          <w:lang w:val="en-US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 xml:space="preserve"> </m:t>
          </m:r>
          <m:r>
            <w:rPr>
              <w:rFonts w:ascii="Cambria Math" w:hAnsi="Cambria Math"/>
              <w:color w:val="000000" w:themeColor="text1"/>
              <w:lang w:val="en-US"/>
            </w:rPr>
            <m:t>a=18, b=10, c=2002</m:t>
          </m:r>
        </m:oMath>
      </m:oMathPara>
    </w:p>
    <w:p w:rsidR="00E03428" w:rsidRPr="00E03428" w:rsidRDefault="00E03428" w:rsidP="008456C1">
      <w:pPr>
        <w:rPr>
          <w:i/>
          <w:color w:val="000000" w:themeColor="text1"/>
          <w:lang w:val="en-US"/>
        </w:rPr>
      </w:pPr>
    </w:p>
    <w:p w:rsidR="00E03428" w:rsidRDefault="00E03428" w:rsidP="008456C1">
      <w:p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Необходимо было </w:t>
      </w:r>
      <w:proofErr w:type="spellStart"/>
      <w:r>
        <w:rPr>
          <w:iCs/>
          <w:color w:val="000000" w:themeColor="text1"/>
        </w:rPr>
        <w:t>отнормировать</w:t>
      </w:r>
      <w:proofErr w:type="spellEnd"/>
      <w:r>
        <w:rPr>
          <w:iCs/>
          <w:color w:val="000000" w:themeColor="text1"/>
        </w:rPr>
        <w:t xml:space="preserve"> амплитуды гармоник, согласно задаче и отмасштабировать их.</w:t>
      </w:r>
    </w:p>
    <w:p w:rsidR="00E03428" w:rsidRDefault="00E03428" w:rsidP="00E03428">
      <w:pPr>
        <w:jc w:val="center"/>
        <w:rPr>
          <w:iCs/>
          <w:color w:val="000000" w:themeColor="text1"/>
        </w:rPr>
      </w:pPr>
      <w:r w:rsidRPr="00E03428">
        <w:rPr>
          <w:iCs/>
          <w:color w:val="000000" w:themeColor="text1"/>
        </w:rPr>
        <w:t># Модельный сигнал как сумма трёх гармоник</w:t>
      </w:r>
      <w:r w:rsidRPr="00E03428">
        <w:rPr>
          <w:iCs/>
          <w:color w:val="000000" w:themeColor="text1"/>
        </w:rPr>
        <w:br/>
      </w:r>
      <w:proofErr w:type="spellStart"/>
      <w:r w:rsidRPr="00E03428">
        <w:rPr>
          <w:iCs/>
          <w:color w:val="000000" w:themeColor="text1"/>
        </w:rPr>
        <w:t>X_model</w:t>
      </w:r>
      <w:proofErr w:type="spellEnd"/>
      <w:r w:rsidRPr="00E03428">
        <w:rPr>
          <w:iCs/>
          <w:color w:val="000000" w:themeColor="text1"/>
        </w:rPr>
        <w:t xml:space="preserve"> = (A1 * </w:t>
      </w:r>
      <w:proofErr w:type="spellStart"/>
      <w:proofErr w:type="gramStart"/>
      <w:r w:rsidRPr="00E03428">
        <w:rPr>
          <w:iCs/>
          <w:color w:val="000000" w:themeColor="text1"/>
        </w:rPr>
        <w:t>np.cos</w:t>
      </w:r>
      <w:proofErr w:type="spellEnd"/>
      <w:r w:rsidRPr="00E03428">
        <w:rPr>
          <w:iCs/>
          <w:color w:val="000000" w:themeColor="text1"/>
        </w:rPr>
        <w:t>(</w:t>
      </w:r>
      <w:proofErr w:type="gramEnd"/>
      <w:r w:rsidRPr="00E03428">
        <w:rPr>
          <w:iCs/>
          <w:color w:val="000000" w:themeColor="text1"/>
        </w:rPr>
        <w:t xml:space="preserve">2 * </w:t>
      </w:r>
      <w:proofErr w:type="spellStart"/>
      <w:r w:rsidRPr="00E03428">
        <w:rPr>
          <w:iCs/>
          <w:color w:val="000000" w:themeColor="text1"/>
        </w:rPr>
        <w:t>np.pi</w:t>
      </w:r>
      <w:proofErr w:type="spellEnd"/>
      <w:r w:rsidRPr="00E03428">
        <w:rPr>
          <w:iCs/>
          <w:color w:val="000000" w:themeColor="text1"/>
        </w:rPr>
        <w:t xml:space="preserve"> * t / T1 + phi1) +</w:t>
      </w:r>
      <w:r w:rsidRPr="00E03428">
        <w:rPr>
          <w:iCs/>
          <w:color w:val="000000" w:themeColor="text1"/>
        </w:rPr>
        <w:br/>
        <w:t xml:space="preserve">           A2 * </w:t>
      </w:r>
      <w:proofErr w:type="spellStart"/>
      <w:r w:rsidRPr="00E03428">
        <w:rPr>
          <w:iCs/>
          <w:color w:val="000000" w:themeColor="text1"/>
        </w:rPr>
        <w:t>np.cos</w:t>
      </w:r>
      <w:proofErr w:type="spellEnd"/>
      <w:r w:rsidRPr="00E03428">
        <w:rPr>
          <w:iCs/>
          <w:color w:val="000000" w:themeColor="text1"/>
        </w:rPr>
        <w:t xml:space="preserve">(2 * </w:t>
      </w:r>
      <w:proofErr w:type="spellStart"/>
      <w:r w:rsidRPr="00E03428">
        <w:rPr>
          <w:iCs/>
          <w:color w:val="000000" w:themeColor="text1"/>
        </w:rPr>
        <w:t>np.pi</w:t>
      </w:r>
      <w:proofErr w:type="spellEnd"/>
      <w:r w:rsidRPr="00E03428">
        <w:rPr>
          <w:iCs/>
          <w:color w:val="000000" w:themeColor="text1"/>
        </w:rPr>
        <w:t xml:space="preserve"> * t / T2 + phi2) +</w:t>
      </w:r>
      <w:r w:rsidRPr="00E03428">
        <w:rPr>
          <w:iCs/>
          <w:color w:val="000000" w:themeColor="text1"/>
        </w:rPr>
        <w:br/>
        <w:t xml:space="preserve">           A3 * </w:t>
      </w:r>
      <w:proofErr w:type="spellStart"/>
      <w:r w:rsidRPr="00E03428">
        <w:rPr>
          <w:iCs/>
          <w:color w:val="000000" w:themeColor="text1"/>
        </w:rPr>
        <w:t>np.cos</w:t>
      </w:r>
      <w:proofErr w:type="spellEnd"/>
      <w:r w:rsidRPr="00E03428">
        <w:rPr>
          <w:iCs/>
          <w:color w:val="000000" w:themeColor="text1"/>
        </w:rPr>
        <w:t xml:space="preserve">(2 * </w:t>
      </w:r>
      <w:proofErr w:type="spellStart"/>
      <w:r w:rsidRPr="00E03428">
        <w:rPr>
          <w:iCs/>
          <w:color w:val="000000" w:themeColor="text1"/>
        </w:rPr>
        <w:t>np.pi</w:t>
      </w:r>
      <w:proofErr w:type="spellEnd"/>
      <w:r w:rsidRPr="00E03428">
        <w:rPr>
          <w:iCs/>
          <w:color w:val="000000" w:themeColor="text1"/>
        </w:rPr>
        <w:t xml:space="preserve"> * t / T3 + phi3))</w:t>
      </w:r>
    </w:p>
    <w:p w:rsidR="00E03428" w:rsidRDefault="00E03428" w:rsidP="00E03428">
      <w:pPr>
        <w:rPr>
          <w:iCs/>
          <w:color w:val="000000" w:themeColor="text1"/>
        </w:rPr>
      </w:pPr>
    </w:p>
    <w:p w:rsidR="00E03428" w:rsidRDefault="00E03428" w:rsidP="00E03428">
      <w:pPr>
        <w:rPr>
          <w:iCs/>
          <w:color w:val="000000" w:themeColor="text1"/>
        </w:rPr>
      </w:pPr>
      <w:r>
        <w:rPr>
          <w:iCs/>
          <w:color w:val="000000" w:themeColor="text1"/>
        </w:rPr>
        <w:t>Где</w:t>
      </w:r>
    </w:p>
    <w:p w:rsidR="00783DC4" w:rsidRDefault="00783DC4" w:rsidP="00783DC4">
      <w:pPr>
        <w:rPr>
          <w:iCs/>
          <w:color w:val="000000" w:themeColor="text1"/>
        </w:rPr>
      </w:pPr>
      <w:r w:rsidRPr="00783DC4">
        <w:rPr>
          <w:iCs/>
          <w:color w:val="000000" w:themeColor="text1"/>
        </w:rPr>
        <w:t># Периоды (в годах)</w:t>
      </w:r>
      <w:r w:rsidRPr="00783DC4">
        <w:rPr>
          <w:iCs/>
          <w:color w:val="000000" w:themeColor="text1"/>
        </w:rPr>
        <w:br/>
        <w:t>T1 = 0.5</w:t>
      </w:r>
      <w:r w:rsidRPr="00783DC4">
        <w:rPr>
          <w:iCs/>
          <w:color w:val="000000" w:themeColor="text1"/>
        </w:rPr>
        <w:br/>
        <w:t>T2 = 1</w:t>
      </w:r>
      <w:r w:rsidRPr="00783DC4">
        <w:rPr>
          <w:iCs/>
          <w:color w:val="000000" w:themeColor="text1"/>
        </w:rPr>
        <w:br/>
        <w:t>T3 = 4.6</w:t>
      </w:r>
      <w:r w:rsidRPr="00783DC4">
        <w:rPr>
          <w:iCs/>
          <w:color w:val="000000" w:themeColor="text1"/>
        </w:rPr>
        <w:br/>
      </w:r>
      <w:r w:rsidRPr="00783DC4">
        <w:rPr>
          <w:iCs/>
          <w:color w:val="000000" w:themeColor="text1"/>
        </w:rPr>
        <w:br/>
        <w:t># Амплитуды гармоник, нормализованные</w:t>
      </w:r>
      <w:r w:rsidRPr="00783DC4">
        <w:rPr>
          <w:iCs/>
          <w:color w:val="000000" w:themeColor="text1"/>
        </w:rPr>
        <w:br/>
        <w:t>A1 = (a / 31) * 20</w:t>
      </w:r>
      <w:r w:rsidRPr="00783DC4">
        <w:rPr>
          <w:iCs/>
          <w:color w:val="000000" w:themeColor="text1"/>
        </w:rPr>
        <w:br/>
        <w:t>A2 = (b / 12) * 20</w:t>
      </w:r>
      <w:r w:rsidRPr="00783DC4">
        <w:rPr>
          <w:iCs/>
          <w:color w:val="000000" w:themeColor="text1"/>
        </w:rPr>
        <w:br/>
        <w:t>A3 = ((c - 2000) / 50) * 20</w:t>
      </w:r>
    </w:p>
    <w:p w:rsidR="00D27475" w:rsidRPr="00783DC4" w:rsidRDefault="00D27475" w:rsidP="00783DC4">
      <w:pPr>
        <w:rPr>
          <w:iCs/>
          <w:color w:val="000000" w:themeColor="text1"/>
        </w:rPr>
      </w:pPr>
    </w:p>
    <w:p w:rsidR="00D27475" w:rsidRPr="00D27475" w:rsidRDefault="00D27475" w:rsidP="00D27475">
      <w:pPr>
        <w:rPr>
          <w:iCs/>
          <w:color w:val="000000" w:themeColor="text1"/>
          <w:lang w:val="en-US"/>
        </w:rPr>
      </w:pPr>
      <w:r w:rsidRPr="00D27475">
        <w:rPr>
          <w:iCs/>
          <w:color w:val="000000" w:themeColor="text1"/>
          <w:lang w:val="en-US"/>
        </w:rPr>
        <w:t xml:space="preserve">phi1 = </w:t>
      </w:r>
      <w:proofErr w:type="spellStart"/>
      <w:r w:rsidRPr="00D27475">
        <w:rPr>
          <w:iCs/>
          <w:color w:val="000000" w:themeColor="text1"/>
          <w:lang w:val="en-US"/>
        </w:rPr>
        <w:t>np.pi</w:t>
      </w:r>
      <w:proofErr w:type="spellEnd"/>
      <w:r w:rsidRPr="00D27475">
        <w:rPr>
          <w:iCs/>
          <w:color w:val="000000" w:themeColor="text1"/>
          <w:lang w:val="en-US"/>
        </w:rPr>
        <w:t xml:space="preserve"> / 2</w:t>
      </w:r>
      <w:r w:rsidRPr="00D27475">
        <w:rPr>
          <w:iCs/>
          <w:color w:val="000000" w:themeColor="text1"/>
          <w:lang w:val="en-US"/>
        </w:rPr>
        <w:br/>
        <w:t xml:space="preserve">phi2 = </w:t>
      </w:r>
      <w:proofErr w:type="spellStart"/>
      <w:r w:rsidRPr="00D27475">
        <w:rPr>
          <w:iCs/>
          <w:color w:val="000000" w:themeColor="text1"/>
          <w:lang w:val="en-US"/>
        </w:rPr>
        <w:t>np.pi</w:t>
      </w:r>
      <w:proofErr w:type="spellEnd"/>
      <w:r w:rsidRPr="00D27475">
        <w:rPr>
          <w:iCs/>
          <w:color w:val="000000" w:themeColor="text1"/>
          <w:lang w:val="en-US"/>
        </w:rPr>
        <w:t xml:space="preserve"> / 2</w:t>
      </w:r>
      <w:r w:rsidRPr="00D27475">
        <w:rPr>
          <w:iCs/>
          <w:color w:val="000000" w:themeColor="text1"/>
          <w:lang w:val="en-US"/>
        </w:rPr>
        <w:br/>
        <w:t xml:space="preserve">phi3 = </w:t>
      </w:r>
      <w:proofErr w:type="spellStart"/>
      <w:r w:rsidRPr="00D27475">
        <w:rPr>
          <w:iCs/>
          <w:color w:val="000000" w:themeColor="text1"/>
          <w:lang w:val="en-US"/>
        </w:rPr>
        <w:t>np.pi</w:t>
      </w:r>
      <w:proofErr w:type="spellEnd"/>
      <w:r w:rsidRPr="00D27475">
        <w:rPr>
          <w:iCs/>
          <w:color w:val="000000" w:themeColor="text1"/>
          <w:lang w:val="en-US"/>
        </w:rPr>
        <w:t xml:space="preserve"> / 2</w:t>
      </w:r>
    </w:p>
    <w:p w:rsidR="00E03428" w:rsidRPr="00D27475" w:rsidRDefault="00E03428" w:rsidP="00E03428">
      <w:pPr>
        <w:rPr>
          <w:iCs/>
          <w:color w:val="000000" w:themeColor="text1"/>
          <w:lang w:val="en-US"/>
        </w:rPr>
      </w:pPr>
    </w:p>
    <w:p w:rsidR="0031731C" w:rsidRDefault="0031731C" w:rsidP="00E03428">
      <w:pPr>
        <w:rPr>
          <w:iCs/>
          <w:color w:val="000000" w:themeColor="text1"/>
        </w:rPr>
      </w:pPr>
      <w:r>
        <w:rPr>
          <w:iCs/>
          <w:color w:val="000000" w:themeColor="text1"/>
        </w:rPr>
        <w:t>Получены следующие графики:</w:t>
      </w:r>
    </w:p>
    <w:p w:rsidR="0031731C" w:rsidRDefault="0031731C" w:rsidP="0031731C">
      <w:pPr>
        <w:jc w:val="center"/>
        <w:rPr>
          <w:iCs/>
          <w:color w:val="000000" w:themeColor="text1"/>
        </w:rPr>
      </w:pPr>
      <w:r w:rsidRPr="0031731C">
        <w:rPr>
          <w:iCs/>
          <w:noProof/>
          <w:color w:val="000000" w:themeColor="text1"/>
        </w:rPr>
        <w:lastRenderedPageBreak/>
        <w:drawing>
          <wp:inline distT="0" distB="0" distL="0" distR="0" wp14:anchorId="0BAA62B5" wp14:editId="0DA9336F">
            <wp:extent cx="5940425" cy="3089275"/>
            <wp:effectExtent l="0" t="0" r="3175" b="0"/>
            <wp:docPr id="1672077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779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31C" w:rsidRDefault="0031731C" w:rsidP="0031731C">
      <w:pPr>
        <w:jc w:val="center"/>
        <w:rPr>
          <w:sz w:val="22"/>
          <w:szCs w:val="22"/>
        </w:rPr>
      </w:pPr>
      <w:r>
        <w:rPr>
          <w:sz w:val="22"/>
          <w:szCs w:val="22"/>
        </w:rPr>
        <w:t>Рис. 6</w:t>
      </w:r>
      <w:r w:rsidRPr="003430BD">
        <w:rPr>
          <w:sz w:val="22"/>
          <w:szCs w:val="22"/>
        </w:rPr>
        <w:t xml:space="preserve"> </w:t>
      </w:r>
      <w:r>
        <w:rPr>
          <w:sz w:val="22"/>
          <w:szCs w:val="22"/>
        </w:rPr>
        <w:t>Смоделированный сигнал против реального</w:t>
      </w:r>
    </w:p>
    <w:p w:rsidR="0031731C" w:rsidRDefault="0031731C" w:rsidP="0031731C">
      <w:pPr>
        <w:jc w:val="center"/>
        <w:rPr>
          <w:sz w:val="22"/>
          <w:szCs w:val="22"/>
        </w:rPr>
      </w:pPr>
    </w:p>
    <w:p w:rsidR="001D4B24" w:rsidRDefault="009030B2" w:rsidP="0031731C">
      <w:pPr>
        <w:jc w:val="center"/>
        <w:rPr>
          <w:sz w:val="22"/>
          <w:szCs w:val="22"/>
        </w:rPr>
      </w:pPr>
      <w:r w:rsidRPr="009030B2">
        <w:rPr>
          <w:sz w:val="22"/>
          <w:szCs w:val="22"/>
        </w:rPr>
        <w:drawing>
          <wp:inline distT="0" distB="0" distL="0" distR="0" wp14:anchorId="0A831F74" wp14:editId="312C941B">
            <wp:extent cx="5940425" cy="3625850"/>
            <wp:effectExtent l="0" t="0" r="3175" b="6350"/>
            <wp:docPr id="1002080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809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24" w:rsidRPr="009B6C01" w:rsidRDefault="001D4B24" w:rsidP="0031731C">
      <w:pPr>
        <w:jc w:val="center"/>
        <w:rPr>
          <w:sz w:val="22"/>
          <w:szCs w:val="22"/>
        </w:rPr>
      </w:pPr>
    </w:p>
    <w:p w:rsidR="001D4B24" w:rsidRDefault="001D4B24" w:rsidP="001D4B24">
      <w:pPr>
        <w:jc w:val="center"/>
        <w:rPr>
          <w:sz w:val="22"/>
          <w:szCs w:val="22"/>
        </w:rPr>
      </w:pPr>
      <w:r>
        <w:rPr>
          <w:sz w:val="22"/>
          <w:szCs w:val="22"/>
        </w:rPr>
        <w:t>Рис. 7</w:t>
      </w:r>
      <w:r w:rsidRPr="003430BD">
        <w:rPr>
          <w:sz w:val="22"/>
          <w:szCs w:val="22"/>
        </w:rPr>
        <w:t xml:space="preserve"> </w:t>
      </w:r>
      <w:r>
        <w:rPr>
          <w:sz w:val="22"/>
          <w:szCs w:val="22"/>
        </w:rPr>
        <w:t>Спектрограмма смоделированного сигнала</w:t>
      </w:r>
    </w:p>
    <w:p w:rsidR="001D4B24" w:rsidRDefault="001D4B24" w:rsidP="001D4B24">
      <w:pPr>
        <w:jc w:val="center"/>
        <w:rPr>
          <w:sz w:val="22"/>
          <w:szCs w:val="22"/>
        </w:rPr>
      </w:pPr>
    </w:p>
    <w:p w:rsidR="001D4B24" w:rsidRDefault="00D96507" w:rsidP="001D4B24">
      <w:pPr>
        <w:jc w:val="center"/>
        <w:rPr>
          <w:sz w:val="22"/>
          <w:szCs w:val="22"/>
        </w:rPr>
      </w:pPr>
      <w:r w:rsidRPr="00D96507">
        <w:rPr>
          <w:sz w:val="22"/>
          <w:szCs w:val="22"/>
        </w:rPr>
        <w:lastRenderedPageBreak/>
        <w:drawing>
          <wp:inline distT="0" distB="0" distL="0" distR="0" wp14:anchorId="2199804B" wp14:editId="5AC346A9">
            <wp:extent cx="5940425" cy="3551555"/>
            <wp:effectExtent l="0" t="0" r="3175" b="4445"/>
            <wp:docPr id="596551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515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24" w:rsidRDefault="001D4B24" w:rsidP="001D4B24">
      <w:pPr>
        <w:jc w:val="center"/>
        <w:rPr>
          <w:sz w:val="22"/>
          <w:szCs w:val="22"/>
        </w:rPr>
      </w:pPr>
      <w:r>
        <w:rPr>
          <w:sz w:val="22"/>
          <w:szCs w:val="22"/>
        </w:rPr>
        <w:t>Рис. 8</w:t>
      </w:r>
      <w:r w:rsidRPr="003430BD">
        <w:rPr>
          <w:sz w:val="22"/>
          <w:szCs w:val="22"/>
        </w:rPr>
        <w:t xml:space="preserve"> </w:t>
      </w:r>
      <w:r>
        <w:rPr>
          <w:sz w:val="22"/>
          <w:szCs w:val="22"/>
        </w:rPr>
        <w:t>Спектрограмма смоделированного сигнала, наложенного на реальный</w:t>
      </w:r>
    </w:p>
    <w:p w:rsidR="001D4B24" w:rsidRDefault="001D4B24" w:rsidP="001D4B24">
      <w:pPr>
        <w:jc w:val="center"/>
        <w:rPr>
          <w:sz w:val="22"/>
          <w:szCs w:val="22"/>
        </w:rPr>
      </w:pPr>
    </w:p>
    <w:p w:rsidR="0031731C" w:rsidRPr="00E03428" w:rsidRDefault="0031731C" w:rsidP="0031731C">
      <w:pPr>
        <w:jc w:val="center"/>
        <w:rPr>
          <w:iCs/>
          <w:color w:val="000000" w:themeColor="text1"/>
        </w:rPr>
      </w:pPr>
    </w:p>
    <w:p w:rsidR="00E03428" w:rsidRPr="00767261" w:rsidRDefault="00E03428" w:rsidP="008456C1">
      <w:pPr>
        <w:rPr>
          <w:iCs/>
          <w:color w:val="000000" w:themeColor="text1"/>
        </w:rPr>
      </w:pPr>
    </w:p>
    <w:sectPr w:rsidR="00E03428" w:rsidRPr="0076726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">
    <w:altName w:val="Segoe UI"/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A80206"/>
    <w:multiLevelType w:val="hybridMultilevel"/>
    <w:tmpl w:val="76040E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757785"/>
    <w:multiLevelType w:val="hybridMultilevel"/>
    <w:tmpl w:val="3F96C5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F21C6A"/>
    <w:multiLevelType w:val="hybridMultilevel"/>
    <w:tmpl w:val="082CE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9350325">
    <w:abstractNumId w:val="2"/>
  </w:num>
  <w:num w:numId="2" w16cid:durableId="1420328929">
    <w:abstractNumId w:val="1"/>
  </w:num>
  <w:num w:numId="3" w16cid:durableId="4038368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758"/>
    <w:rsid w:val="00023582"/>
    <w:rsid w:val="00063E83"/>
    <w:rsid w:val="00156D44"/>
    <w:rsid w:val="001A4FB0"/>
    <w:rsid w:val="001D4B24"/>
    <w:rsid w:val="00242245"/>
    <w:rsid w:val="0031731C"/>
    <w:rsid w:val="003430BD"/>
    <w:rsid w:val="00364B3A"/>
    <w:rsid w:val="003A0347"/>
    <w:rsid w:val="00461CBD"/>
    <w:rsid w:val="005A7617"/>
    <w:rsid w:val="005E7F8C"/>
    <w:rsid w:val="006E5F60"/>
    <w:rsid w:val="00767261"/>
    <w:rsid w:val="00774341"/>
    <w:rsid w:val="00783DC4"/>
    <w:rsid w:val="008456C1"/>
    <w:rsid w:val="00901FC8"/>
    <w:rsid w:val="009030B2"/>
    <w:rsid w:val="00937A15"/>
    <w:rsid w:val="009A1104"/>
    <w:rsid w:val="009B6C01"/>
    <w:rsid w:val="009D1CD1"/>
    <w:rsid w:val="009E1D05"/>
    <w:rsid w:val="00C24F24"/>
    <w:rsid w:val="00C52536"/>
    <w:rsid w:val="00C603C8"/>
    <w:rsid w:val="00C7158F"/>
    <w:rsid w:val="00C87D7F"/>
    <w:rsid w:val="00CF6D66"/>
    <w:rsid w:val="00D15C26"/>
    <w:rsid w:val="00D27475"/>
    <w:rsid w:val="00D96507"/>
    <w:rsid w:val="00E03428"/>
    <w:rsid w:val="00EA4CF9"/>
    <w:rsid w:val="00EF7758"/>
    <w:rsid w:val="00F71F10"/>
    <w:rsid w:val="00F86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284756"/>
  <w15:chartTrackingRefBased/>
  <w15:docId w15:val="{0A3CA394-16F5-C942-BD79-2A15F6B510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7758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5C26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E03428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819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8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7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5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48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833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69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8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4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16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8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4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57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2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9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14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1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01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51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7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59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90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54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8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6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4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1524C79-A917-6F40-8DC3-4FFBE48E3E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7</Pages>
  <Words>485</Words>
  <Characters>2769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Липатов</dc:creator>
  <cp:keywords/>
  <dc:description/>
  <cp:lastModifiedBy>Данила Липатов</cp:lastModifiedBy>
  <cp:revision>22</cp:revision>
  <dcterms:created xsi:type="dcterms:W3CDTF">2024-10-19T09:56:00Z</dcterms:created>
  <dcterms:modified xsi:type="dcterms:W3CDTF">2024-10-31T13:16:00Z</dcterms:modified>
</cp:coreProperties>
</file>